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C5" w:rsidRDefault="00085E45">
      <w:pPr>
        <w:rPr>
          <w:rFonts w:ascii="Times New Roman" w:hAnsi="Times New Roman" w:cs="Times New Roman"/>
          <w:sz w:val="28"/>
          <w:szCs w:val="28"/>
        </w:rPr>
      </w:pPr>
      <w:r w:rsidRPr="00085E45">
        <w:rPr>
          <w:rFonts w:ascii="Times New Roman" w:hAnsi="Times New Roman" w:cs="Times New Roman"/>
          <w:sz w:val="28"/>
          <w:szCs w:val="28"/>
        </w:rPr>
        <w:t>Сведения о наличии оборудованных учебных кабинетов</w:t>
      </w:r>
    </w:p>
    <w:p w:rsidR="00085E45" w:rsidRDefault="00085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имеются кабинеты информатики и ИКТ, физики, химии, тренажерный зал для урока физкультуры. Так же во всех классах есть проекторы и навесные экраны. В кабинете математики и физики, информатики и ИКТ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начальных классов есть интерактивные доски.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Имееюся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кабинеты технологии для мальчиков и для девочек отдельно, которые оборудованы деревообрабатывающими и слесарными инструментами, станками,  швейными машинами.</w:t>
      </w:r>
      <w:bookmarkStart w:id="0" w:name="_GoBack"/>
      <w:bookmarkEnd w:id="0"/>
    </w:p>
    <w:p w:rsidR="00085E45" w:rsidRPr="00085E45" w:rsidRDefault="00085E45">
      <w:pPr>
        <w:rPr>
          <w:rFonts w:ascii="Times New Roman" w:hAnsi="Times New Roman" w:cs="Times New Roman"/>
          <w:sz w:val="28"/>
          <w:szCs w:val="28"/>
        </w:rPr>
      </w:pPr>
    </w:p>
    <w:sectPr w:rsidR="00085E45" w:rsidRPr="0008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45"/>
    <w:rsid w:val="00085E45"/>
    <w:rsid w:val="0090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</dc:creator>
  <cp:lastModifiedBy>Зуфар</cp:lastModifiedBy>
  <cp:revision>1</cp:revision>
  <dcterms:created xsi:type="dcterms:W3CDTF">2016-02-17T04:18:00Z</dcterms:created>
  <dcterms:modified xsi:type="dcterms:W3CDTF">2016-02-17T04:25:00Z</dcterms:modified>
</cp:coreProperties>
</file>